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E17" w:rsidRPr="001A281E" w:rsidRDefault="001A281E" w:rsidP="00EF1127">
      <w:pPr>
        <w:spacing w:line="520" w:lineRule="exact"/>
        <w:rPr>
          <w:rFonts w:ascii="华文仿宋" w:eastAsia="华文仿宋" w:hAnsi="华文仿宋"/>
          <w:b/>
          <w:sz w:val="24"/>
          <w:szCs w:val="24"/>
        </w:rPr>
      </w:pPr>
      <w:r w:rsidRPr="001A281E">
        <w:rPr>
          <w:rFonts w:ascii="华文仿宋" w:eastAsia="华文仿宋" w:hAnsi="华文仿宋" w:hint="eastAsia"/>
          <w:b/>
          <w:sz w:val="24"/>
          <w:szCs w:val="24"/>
        </w:rPr>
        <w:t>商品名称：</w:t>
      </w:r>
    </w:p>
    <w:p w:rsidR="001A281E" w:rsidRPr="001A281E" w:rsidRDefault="001A281E" w:rsidP="00EF1127">
      <w:pPr>
        <w:spacing w:line="520" w:lineRule="exact"/>
        <w:rPr>
          <w:rFonts w:ascii="华文仿宋" w:eastAsia="华文仿宋" w:hAnsi="华文仿宋"/>
          <w:sz w:val="24"/>
          <w:szCs w:val="24"/>
        </w:rPr>
      </w:pPr>
      <w:r w:rsidRPr="001A281E">
        <w:rPr>
          <w:rFonts w:ascii="华文仿宋" w:eastAsia="华文仿宋" w:hAnsi="华文仿宋"/>
          <w:sz w:val="24"/>
          <w:szCs w:val="24"/>
        </w:rPr>
        <w:t>Phantom 4 系列高容量智能飞行电池</w:t>
      </w:r>
    </w:p>
    <w:p w:rsidR="001A281E" w:rsidRPr="001A281E" w:rsidRDefault="001A281E" w:rsidP="00EF1127">
      <w:pPr>
        <w:spacing w:line="520" w:lineRule="exact"/>
        <w:rPr>
          <w:rFonts w:ascii="华文仿宋" w:eastAsia="华文仿宋" w:hAnsi="华文仿宋"/>
          <w:b/>
          <w:sz w:val="24"/>
          <w:szCs w:val="24"/>
        </w:rPr>
      </w:pPr>
      <w:r w:rsidRPr="001A281E">
        <w:rPr>
          <w:rFonts w:ascii="华文仿宋" w:eastAsia="华文仿宋" w:hAnsi="华文仿宋" w:hint="eastAsia"/>
          <w:b/>
          <w:sz w:val="24"/>
          <w:szCs w:val="24"/>
        </w:rPr>
        <w:t>产品概述：</w:t>
      </w:r>
    </w:p>
    <w:p w:rsidR="001A281E" w:rsidRPr="001A281E" w:rsidRDefault="001A281E" w:rsidP="00EF1127">
      <w:pPr>
        <w:spacing w:line="520" w:lineRule="exact"/>
        <w:rPr>
          <w:rFonts w:ascii="华文仿宋" w:eastAsia="华文仿宋" w:hAnsi="华文仿宋"/>
          <w:sz w:val="24"/>
          <w:szCs w:val="24"/>
        </w:rPr>
      </w:pPr>
      <w:r w:rsidRPr="001A281E">
        <w:rPr>
          <w:rFonts w:ascii="华文仿宋" w:eastAsia="华文仿宋" w:hAnsi="华文仿宋"/>
          <w:sz w:val="24"/>
          <w:szCs w:val="24"/>
        </w:rPr>
        <w:t>最大飞行时间约30分钟， DJI GO App将根据飞行距离计算剩余电量和飞行时间，提前提示返航。先进的电源管理系统对电池进行充放保护，在长期储存时对电池进行自动放电，确保更安全持久的使用。</w:t>
      </w:r>
    </w:p>
    <w:p w:rsidR="001A281E" w:rsidRPr="001A281E" w:rsidRDefault="001A281E" w:rsidP="00EF1127">
      <w:pPr>
        <w:spacing w:line="520" w:lineRule="exact"/>
        <w:rPr>
          <w:rFonts w:ascii="华文仿宋" w:eastAsia="华文仿宋" w:hAnsi="华文仿宋"/>
          <w:b/>
          <w:sz w:val="24"/>
          <w:szCs w:val="24"/>
        </w:rPr>
      </w:pPr>
      <w:r w:rsidRPr="001A281E">
        <w:rPr>
          <w:rFonts w:ascii="华文仿宋" w:eastAsia="华文仿宋" w:hAnsi="华文仿宋" w:hint="eastAsia"/>
          <w:b/>
          <w:sz w:val="24"/>
          <w:szCs w:val="24"/>
        </w:rPr>
        <w:t>技术参数：</w:t>
      </w:r>
    </w:p>
    <w:p w:rsidR="001A281E" w:rsidRPr="001A281E" w:rsidRDefault="001A281E" w:rsidP="00EF1127">
      <w:pPr>
        <w:spacing w:line="520" w:lineRule="exact"/>
        <w:rPr>
          <w:rFonts w:ascii="华文仿宋" w:eastAsia="华文仿宋" w:hAnsi="华文仿宋"/>
          <w:sz w:val="24"/>
          <w:szCs w:val="24"/>
        </w:rPr>
      </w:pPr>
      <w:r w:rsidRPr="001A281E">
        <w:rPr>
          <w:rFonts w:ascii="华文仿宋" w:eastAsia="华文仿宋" w:hAnsi="华文仿宋" w:hint="eastAsia"/>
          <w:sz w:val="24"/>
          <w:szCs w:val="24"/>
        </w:rPr>
        <w:t>容量：</w:t>
      </w:r>
      <w:r w:rsidR="00EF1127">
        <w:rPr>
          <w:rFonts w:ascii="华文仿宋" w:eastAsia="华文仿宋" w:hAnsi="华文仿宋" w:hint="eastAsia"/>
          <w:sz w:val="24"/>
          <w:szCs w:val="24"/>
        </w:rPr>
        <w:t>58</w:t>
      </w:r>
      <w:r>
        <w:rPr>
          <w:rFonts w:ascii="华文仿宋" w:eastAsia="华文仿宋" w:hAnsi="华文仿宋" w:hint="eastAsia"/>
          <w:sz w:val="24"/>
          <w:szCs w:val="24"/>
        </w:rPr>
        <w:t>00</w:t>
      </w:r>
      <w:r w:rsidRPr="001A281E">
        <w:rPr>
          <w:rFonts w:ascii="华文仿宋" w:eastAsia="华文仿宋" w:hAnsi="华文仿宋"/>
          <w:sz w:val="24"/>
          <w:szCs w:val="24"/>
        </w:rPr>
        <w:t xml:space="preserve"> mAh</w:t>
      </w:r>
    </w:p>
    <w:p w:rsidR="001A281E" w:rsidRPr="001A281E" w:rsidRDefault="001A281E" w:rsidP="00EF1127">
      <w:pPr>
        <w:spacing w:line="520" w:lineRule="exact"/>
        <w:rPr>
          <w:rFonts w:ascii="华文仿宋" w:eastAsia="华文仿宋" w:hAnsi="华文仿宋"/>
          <w:sz w:val="24"/>
          <w:szCs w:val="24"/>
        </w:rPr>
      </w:pPr>
      <w:r w:rsidRPr="001A281E">
        <w:rPr>
          <w:rFonts w:ascii="华文仿宋" w:eastAsia="华文仿宋" w:hAnsi="华文仿宋" w:hint="eastAsia"/>
          <w:sz w:val="24"/>
          <w:szCs w:val="24"/>
        </w:rPr>
        <w:t>电压：</w:t>
      </w:r>
      <w:r w:rsidRPr="001A281E">
        <w:rPr>
          <w:rFonts w:ascii="华文仿宋" w:eastAsia="华文仿宋" w:hAnsi="华文仿宋"/>
          <w:sz w:val="24"/>
          <w:szCs w:val="24"/>
        </w:rPr>
        <w:t>15.2 V</w:t>
      </w:r>
    </w:p>
    <w:p w:rsidR="001A281E" w:rsidRPr="001A281E" w:rsidRDefault="001A281E" w:rsidP="00EF1127">
      <w:pPr>
        <w:spacing w:line="520" w:lineRule="exact"/>
        <w:rPr>
          <w:rFonts w:ascii="华文仿宋" w:eastAsia="华文仿宋" w:hAnsi="华文仿宋"/>
          <w:sz w:val="24"/>
          <w:szCs w:val="24"/>
        </w:rPr>
      </w:pPr>
      <w:r w:rsidRPr="001A281E">
        <w:rPr>
          <w:rFonts w:ascii="华文仿宋" w:eastAsia="华文仿宋" w:hAnsi="华文仿宋" w:hint="eastAsia"/>
          <w:sz w:val="24"/>
          <w:szCs w:val="24"/>
        </w:rPr>
        <w:t>电池类型：</w:t>
      </w:r>
      <w:r w:rsidRPr="001A281E">
        <w:rPr>
          <w:rFonts w:ascii="华文仿宋" w:eastAsia="华文仿宋" w:hAnsi="华文仿宋"/>
          <w:sz w:val="24"/>
          <w:szCs w:val="24"/>
        </w:rPr>
        <w:t>LiPo 4S</w:t>
      </w:r>
    </w:p>
    <w:p w:rsidR="001A281E" w:rsidRPr="001A281E" w:rsidRDefault="001A281E" w:rsidP="00EF1127">
      <w:pPr>
        <w:spacing w:line="520" w:lineRule="exact"/>
        <w:rPr>
          <w:rFonts w:ascii="华文仿宋" w:eastAsia="华文仿宋" w:hAnsi="华文仿宋"/>
          <w:sz w:val="24"/>
          <w:szCs w:val="24"/>
        </w:rPr>
      </w:pPr>
      <w:r w:rsidRPr="001A281E">
        <w:rPr>
          <w:rFonts w:ascii="华文仿宋" w:eastAsia="华文仿宋" w:hAnsi="华文仿宋" w:hint="eastAsia"/>
          <w:sz w:val="24"/>
          <w:szCs w:val="24"/>
        </w:rPr>
        <w:t>能量：</w:t>
      </w:r>
      <w:r w:rsidRPr="001A281E">
        <w:rPr>
          <w:rFonts w:ascii="华文仿宋" w:eastAsia="华文仿宋" w:hAnsi="华文仿宋"/>
          <w:sz w:val="24"/>
          <w:szCs w:val="24"/>
        </w:rPr>
        <w:t>89.2 Wh</w:t>
      </w:r>
    </w:p>
    <w:p w:rsidR="001A281E" w:rsidRPr="001A281E" w:rsidRDefault="001A281E" w:rsidP="00EF1127">
      <w:pPr>
        <w:spacing w:line="520" w:lineRule="exact"/>
        <w:rPr>
          <w:rFonts w:ascii="华文仿宋" w:eastAsia="华文仿宋" w:hAnsi="华文仿宋"/>
          <w:sz w:val="24"/>
          <w:szCs w:val="24"/>
        </w:rPr>
      </w:pPr>
      <w:r w:rsidRPr="001A281E">
        <w:rPr>
          <w:rFonts w:ascii="华文仿宋" w:eastAsia="华文仿宋" w:hAnsi="华文仿宋" w:hint="eastAsia"/>
          <w:sz w:val="24"/>
          <w:szCs w:val="24"/>
        </w:rPr>
        <w:t>电池整体重量：</w:t>
      </w:r>
      <w:r w:rsidRPr="001A281E">
        <w:rPr>
          <w:rFonts w:ascii="华文仿宋" w:eastAsia="华文仿宋" w:hAnsi="华文仿宋"/>
          <w:sz w:val="24"/>
          <w:szCs w:val="24"/>
        </w:rPr>
        <w:t>468 克</w:t>
      </w:r>
    </w:p>
    <w:p w:rsidR="001A281E" w:rsidRPr="001A281E" w:rsidRDefault="001A281E" w:rsidP="00EF1127">
      <w:pPr>
        <w:spacing w:line="520" w:lineRule="exact"/>
        <w:rPr>
          <w:rFonts w:ascii="华文仿宋" w:eastAsia="华文仿宋" w:hAnsi="华文仿宋"/>
          <w:sz w:val="24"/>
          <w:szCs w:val="24"/>
        </w:rPr>
      </w:pPr>
      <w:r w:rsidRPr="001A281E">
        <w:rPr>
          <w:rFonts w:ascii="华文仿宋" w:eastAsia="华文仿宋" w:hAnsi="华文仿宋" w:hint="eastAsia"/>
          <w:sz w:val="24"/>
          <w:szCs w:val="24"/>
        </w:rPr>
        <w:t>充电环境温度：</w:t>
      </w:r>
      <w:r w:rsidRPr="001A281E">
        <w:rPr>
          <w:rFonts w:ascii="华文仿宋" w:eastAsia="华文仿宋" w:hAnsi="华文仿宋"/>
          <w:sz w:val="24"/>
          <w:szCs w:val="24"/>
        </w:rPr>
        <w:t>5℃至40℃</w:t>
      </w:r>
    </w:p>
    <w:p w:rsidR="001A281E" w:rsidRDefault="001A281E" w:rsidP="00EF1127">
      <w:pPr>
        <w:spacing w:line="520" w:lineRule="exact"/>
        <w:rPr>
          <w:rFonts w:ascii="华文仿宋" w:eastAsia="华文仿宋" w:hAnsi="华文仿宋"/>
          <w:sz w:val="24"/>
          <w:szCs w:val="24"/>
        </w:rPr>
      </w:pPr>
      <w:r w:rsidRPr="001A281E">
        <w:rPr>
          <w:rFonts w:ascii="华文仿宋" w:eastAsia="华文仿宋" w:hAnsi="华文仿宋" w:hint="eastAsia"/>
          <w:sz w:val="24"/>
          <w:szCs w:val="24"/>
        </w:rPr>
        <w:t>最大充电功率：</w:t>
      </w:r>
      <w:r w:rsidRPr="001A281E">
        <w:rPr>
          <w:rFonts w:ascii="华文仿宋" w:eastAsia="华文仿宋" w:hAnsi="华文仿宋"/>
          <w:sz w:val="24"/>
          <w:szCs w:val="24"/>
        </w:rPr>
        <w:t>160 W</w:t>
      </w:r>
    </w:p>
    <w:p w:rsidR="00EF1127" w:rsidRDefault="00EF1127" w:rsidP="00EF1127">
      <w:pPr>
        <w:spacing w:line="520" w:lineRule="exact"/>
        <w:rPr>
          <w:rFonts w:ascii="华文仿宋" w:eastAsia="华文仿宋" w:hAnsi="华文仿宋"/>
          <w:b/>
          <w:sz w:val="24"/>
          <w:szCs w:val="24"/>
        </w:rPr>
      </w:pPr>
      <w:r w:rsidRPr="00EF1127">
        <w:rPr>
          <w:rFonts w:ascii="华文仿宋" w:eastAsia="华文仿宋" w:hAnsi="华文仿宋" w:hint="eastAsia"/>
          <w:b/>
          <w:sz w:val="24"/>
          <w:szCs w:val="24"/>
        </w:rPr>
        <w:t>配套产品：</w:t>
      </w:r>
    </w:p>
    <w:p w:rsidR="00EF1127" w:rsidRPr="001A281E" w:rsidRDefault="00EF1127" w:rsidP="00EF1127">
      <w:pPr>
        <w:spacing w:line="520" w:lineRule="exact"/>
        <w:rPr>
          <w:rFonts w:ascii="华文仿宋" w:eastAsia="华文仿宋" w:hAnsi="华文仿宋"/>
          <w:sz w:val="24"/>
          <w:szCs w:val="24"/>
        </w:rPr>
      </w:pPr>
      <w:r w:rsidRPr="001A281E">
        <w:rPr>
          <w:rFonts w:ascii="华文仿宋" w:eastAsia="华文仿宋" w:hAnsi="华文仿宋"/>
          <w:sz w:val="24"/>
          <w:szCs w:val="24"/>
        </w:rPr>
        <w:t>Phantom 4 系列电池管家</w:t>
      </w:r>
      <w:r w:rsidR="00C64512">
        <w:rPr>
          <w:rFonts w:ascii="华文仿宋" w:eastAsia="华文仿宋" w:hAnsi="华文仿宋" w:hint="eastAsia"/>
          <w:sz w:val="24"/>
          <w:szCs w:val="24"/>
        </w:rPr>
        <w:t>一拖3</w:t>
      </w:r>
      <w:bookmarkStart w:id="0" w:name="_GoBack"/>
      <w:bookmarkEnd w:id="0"/>
      <w:r>
        <w:rPr>
          <w:rFonts w:ascii="华文仿宋" w:eastAsia="华文仿宋" w:hAnsi="华文仿宋" w:hint="eastAsia"/>
          <w:sz w:val="24"/>
          <w:szCs w:val="24"/>
        </w:rPr>
        <w:t>（</w:t>
      </w:r>
      <w:r w:rsidR="00C64512">
        <w:rPr>
          <w:rFonts w:ascii="华文仿宋" w:eastAsia="华文仿宋" w:hAnsi="华文仿宋" w:hint="eastAsia"/>
          <w:sz w:val="24"/>
          <w:szCs w:val="24"/>
        </w:rPr>
        <w:t>10</w:t>
      </w:r>
      <w:r>
        <w:rPr>
          <w:rFonts w:ascii="华文仿宋" w:eastAsia="华文仿宋" w:hAnsi="华文仿宋" w:hint="eastAsia"/>
          <w:sz w:val="24"/>
          <w:szCs w:val="24"/>
        </w:rPr>
        <w:t>个）</w:t>
      </w:r>
    </w:p>
    <w:p w:rsidR="001A281E" w:rsidRPr="001A281E" w:rsidRDefault="001A281E" w:rsidP="00EF1127">
      <w:pPr>
        <w:spacing w:line="520" w:lineRule="exact"/>
        <w:rPr>
          <w:rFonts w:ascii="华文仿宋" w:eastAsia="华文仿宋" w:hAnsi="华文仿宋"/>
          <w:b/>
          <w:sz w:val="24"/>
          <w:szCs w:val="24"/>
        </w:rPr>
      </w:pPr>
      <w:r w:rsidRPr="001A281E">
        <w:rPr>
          <w:rFonts w:ascii="华文仿宋" w:eastAsia="华文仿宋" w:hAnsi="华文仿宋" w:hint="eastAsia"/>
          <w:b/>
          <w:sz w:val="24"/>
          <w:szCs w:val="24"/>
        </w:rPr>
        <w:t>适配产品：</w:t>
      </w:r>
    </w:p>
    <w:p w:rsidR="001A281E" w:rsidRPr="001A281E" w:rsidRDefault="001A281E" w:rsidP="00EF1127">
      <w:pPr>
        <w:spacing w:line="520" w:lineRule="exact"/>
        <w:rPr>
          <w:rFonts w:ascii="华文仿宋" w:eastAsia="华文仿宋" w:hAnsi="华文仿宋"/>
          <w:sz w:val="24"/>
          <w:szCs w:val="24"/>
        </w:rPr>
      </w:pPr>
      <w:r w:rsidRPr="001A281E">
        <w:rPr>
          <w:rFonts w:ascii="华文仿宋" w:eastAsia="华文仿宋" w:hAnsi="华文仿宋"/>
          <w:sz w:val="24"/>
          <w:szCs w:val="24"/>
        </w:rPr>
        <w:t>Phantom 4 系列</w:t>
      </w:r>
    </w:p>
    <w:p w:rsidR="001A281E" w:rsidRPr="001A281E" w:rsidRDefault="001A281E" w:rsidP="00EF1127">
      <w:pPr>
        <w:spacing w:line="520" w:lineRule="exact"/>
        <w:rPr>
          <w:rFonts w:ascii="华文仿宋" w:eastAsia="华文仿宋" w:hAnsi="华文仿宋"/>
          <w:sz w:val="24"/>
          <w:szCs w:val="24"/>
        </w:rPr>
      </w:pPr>
      <w:r w:rsidRPr="001A281E">
        <w:rPr>
          <w:rFonts w:ascii="华文仿宋" w:eastAsia="华文仿宋" w:hAnsi="华文仿宋"/>
          <w:sz w:val="24"/>
          <w:szCs w:val="24"/>
        </w:rPr>
        <w:t>Phantom 4 系列电池管家</w:t>
      </w:r>
    </w:p>
    <w:p w:rsidR="001A281E" w:rsidRPr="001A281E" w:rsidRDefault="001A281E" w:rsidP="00EF1127">
      <w:pPr>
        <w:spacing w:line="520" w:lineRule="exact"/>
        <w:rPr>
          <w:rFonts w:ascii="华文仿宋" w:eastAsia="华文仿宋" w:hAnsi="华文仿宋"/>
          <w:sz w:val="24"/>
          <w:szCs w:val="24"/>
        </w:rPr>
      </w:pPr>
      <w:r w:rsidRPr="001A281E">
        <w:rPr>
          <w:rFonts w:ascii="华文仿宋" w:eastAsia="华文仿宋" w:hAnsi="华文仿宋"/>
          <w:sz w:val="24"/>
          <w:szCs w:val="24"/>
        </w:rPr>
        <w:t>Phantom 4 系列车载充电器</w:t>
      </w:r>
    </w:p>
    <w:p w:rsidR="001A281E" w:rsidRPr="001A281E" w:rsidRDefault="001A281E" w:rsidP="00EF1127">
      <w:pPr>
        <w:spacing w:line="520" w:lineRule="exact"/>
        <w:rPr>
          <w:rFonts w:ascii="华文仿宋" w:eastAsia="华文仿宋" w:hAnsi="华文仿宋"/>
          <w:sz w:val="24"/>
          <w:szCs w:val="24"/>
        </w:rPr>
      </w:pPr>
      <w:r w:rsidRPr="001A281E">
        <w:rPr>
          <w:rFonts w:ascii="华文仿宋" w:eastAsia="华文仿宋" w:hAnsi="华文仿宋"/>
          <w:sz w:val="24"/>
          <w:szCs w:val="24"/>
        </w:rPr>
        <w:t>Phantom 4 系列100 W充电器</w:t>
      </w:r>
    </w:p>
    <w:p w:rsidR="001A281E" w:rsidRPr="001A281E" w:rsidRDefault="001A281E" w:rsidP="00EF1127">
      <w:pPr>
        <w:spacing w:line="520" w:lineRule="exact"/>
        <w:rPr>
          <w:rFonts w:ascii="华文仿宋" w:eastAsia="华文仿宋" w:hAnsi="华文仿宋"/>
          <w:sz w:val="24"/>
          <w:szCs w:val="24"/>
        </w:rPr>
      </w:pPr>
      <w:r w:rsidRPr="001A281E">
        <w:rPr>
          <w:rFonts w:ascii="华文仿宋" w:eastAsia="华文仿宋" w:hAnsi="华文仿宋"/>
          <w:sz w:val="24"/>
          <w:szCs w:val="24"/>
        </w:rPr>
        <w:t>Phantom 4 系列160 W充电器</w:t>
      </w:r>
    </w:p>
    <w:p w:rsidR="001A281E" w:rsidRDefault="001A281E" w:rsidP="00EF1127">
      <w:pPr>
        <w:spacing w:line="520" w:lineRule="exact"/>
        <w:rPr>
          <w:rFonts w:ascii="华文仿宋" w:eastAsia="华文仿宋" w:hAnsi="华文仿宋"/>
          <w:sz w:val="24"/>
          <w:szCs w:val="24"/>
        </w:rPr>
      </w:pPr>
      <w:r w:rsidRPr="001A281E">
        <w:rPr>
          <w:rFonts w:ascii="华文仿宋" w:eastAsia="华文仿宋" w:hAnsi="华文仿宋"/>
          <w:sz w:val="24"/>
          <w:szCs w:val="24"/>
        </w:rPr>
        <w:t>DJI USB 充电器</w:t>
      </w:r>
    </w:p>
    <w:p w:rsidR="00EF1127" w:rsidRPr="001A281E" w:rsidRDefault="00EF1127" w:rsidP="00EF1127">
      <w:pPr>
        <w:spacing w:line="520" w:lineRule="exact"/>
        <w:rPr>
          <w:rFonts w:ascii="华文仿宋" w:eastAsia="华文仿宋" w:hAnsi="华文仿宋" w:hint="eastAsia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以上产品均需原厂产品，其他品牌或代用如果低价</w:t>
      </w:r>
      <w:r w:rsidR="00C535CD">
        <w:rPr>
          <w:rFonts w:ascii="华文仿宋" w:eastAsia="华文仿宋" w:hAnsi="华文仿宋" w:hint="eastAsia"/>
          <w:sz w:val="24"/>
          <w:szCs w:val="24"/>
        </w:rPr>
        <w:t>中标，不予以验收。</w:t>
      </w:r>
    </w:p>
    <w:sectPr w:rsidR="00EF1127" w:rsidRPr="001A2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43D" w:rsidRDefault="00BC043D" w:rsidP="001A281E">
      <w:r>
        <w:separator/>
      </w:r>
    </w:p>
  </w:endnote>
  <w:endnote w:type="continuationSeparator" w:id="0">
    <w:p w:rsidR="00BC043D" w:rsidRDefault="00BC043D" w:rsidP="001A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43D" w:rsidRDefault="00BC043D" w:rsidP="001A281E">
      <w:r>
        <w:separator/>
      </w:r>
    </w:p>
  </w:footnote>
  <w:footnote w:type="continuationSeparator" w:id="0">
    <w:p w:rsidR="00BC043D" w:rsidRDefault="00BC043D" w:rsidP="001A2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BE"/>
    <w:rsid w:val="001A281E"/>
    <w:rsid w:val="00B41E17"/>
    <w:rsid w:val="00BA5DBE"/>
    <w:rsid w:val="00BC043D"/>
    <w:rsid w:val="00C535CD"/>
    <w:rsid w:val="00C64512"/>
    <w:rsid w:val="00EF1127"/>
    <w:rsid w:val="00F9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AB841"/>
  <w15:chartTrackingRefBased/>
  <w15:docId w15:val="{D379588C-8A2D-49CE-B405-C9EC1D59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28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2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28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2018-05-08T01:05:00Z</dcterms:created>
  <dcterms:modified xsi:type="dcterms:W3CDTF">2018-05-30T03:23:00Z</dcterms:modified>
</cp:coreProperties>
</file>