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15" w:rsidRPr="00867915" w:rsidRDefault="00867915" w:rsidP="0086791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决赛内容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67915" w:rsidRPr="00867915" w:rsidRDefault="00867915" w:rsidP="00185D5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本届大赛决赛主要设置应用分析组、组件开发组和WEB应用开发组三个评审组，决赛成绩依据各位选手的决赛作品和答辩表现由专家现场评定，最终成 绩将按初赛成绩和决赛成绩3:7的比例</w:t>
      </w:r>
      <w:bookmarkStart w:id="0" w:name="_GoBack"/>
      <w:bookmarkEnd w:id="0"/>
      <w:r w:rsidRPr="00867915">
        <w:rPr>
          <w:rFonts w:ascii="宋体" w:eastAsia="宋体" w:hAnsi="宋体" w:cs="宋体"/>
          <w:kern w:val="0"/>
          <w:sz w:val="24"/>
          <w:szCs w:val="24"/>
        </w:rPr>
        <w:t>合成，并依据最终成绩高低确定名次。希望各位选手进一步完善作品。每组决赛方式和内容详见下面说明。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一、决赛说明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1.决赛方式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比赛前6小时提交参赛作品和</w:t>
      </w:r>
      <w:proofErr w:type="spellStart"/>
      <w:r w:rsidRPr="00867915">
        <w:rPr>
          <w:rFonts w:ascii="宋体" w:eastAsia="宋体" w:hAnsi="宋体" w:cs="宋体"/>
          <w:kern w:val="0"/>
          <w:sz w:val="24"/>
          <w:szCs w:val="24"/>
        </w:rPr>
        <w:t>ppt</w:t>
      </w:r>
      <w:proofErr w:type="spellEnd"/>
      <w:r w:rsidRPr="00867915">
        <w:rPr>
          <w:rFonts w:ascii="宋体" w:eastAsia="宋体" w:hAnsi="宋体" w:cs="宋体"/>
          <w:kern w:val="0"/>
          <w:sz w:val="24"/>
          <w:szCs w:val="24"/>
        </w:rPr>
        <w:t>文件到大赛技术保障组，采用现场答辩的形式进行决赛。参赛团队上场答辩同时提交学生证和身份证原件到资格审查组，现场阐述和作品演示时间10分钟，专家提问5分钟。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2.基本要求和评审细则参照初赛。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二、相关联系方式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1.会务组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联系人：李平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联系电话：13965116973，0551-2901649（O）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2.技术保障组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联系人：张明明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联系电话：13966744062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3.来宾接待组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联系人：钱俊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联系电话：13966721148，0551-2901524（O）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4.资格审查组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联系人：胡剑</w:t>
      </w:r>
    </w:p>
    <w:p w:rsidR="00867915" w:rsidRPr="00867915" w:rsidRDefault="00867915" w:rsidP="008679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7915">
        <w:rPr>
          <w:rFonts w:ascii="宋体" w:eastAsia="宋体" w:hAnsi="宋体" w:cs="宋体"/>
          <w:kern w:val="0"/>
          <w:sz w:val="24"/>
          <w:szCs w:val="24"/>
        </w:rPr>
        <w:t>联系电话：13739278644，0551-3831075（O）</w:t>
      </w:r>
    </w:p>
    <w:p w:rsidR="00D21452" w:rsidRPr="00867915" w:rsidRDefault="000E23F6"/>
    <w:sectPr w:rsidR="00D21452" w:rsidRPr="0086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F6" w:rsidRDefault="000E23F6" w:rsidP="00185D57">
      <w:r>
        <w:separator/>
      </w:r>
    </w:p>
  </w:endnote>
  <w:endnote w:type="continuationSeparator" w:id="0">
    <w:p w:rsidR="000E23F6" w:rsidRDefault="000E23F6" w:rsidP="001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57" w:rsidRDefault="00185D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57" w:rsidRDefault="00185D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57" w:rsidRDefault="00185D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F6" w:rsidRDefault="000E23F6" w:rsidP="00185D57">
      <w:r>
        <w:separator/>
      </w:r>
    </w:p>
  </w:footnote>
  <w:footnote w:type="continuationSeparator" w:id="0">
    <w:p w:rsidR="000E23F6" w:rsidRDefault="000E23F6" w:rsidP="0018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57" w:rsidRDefault="00185D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57" w:rsidRDefault="00185D57" w:rsidP="00185D5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57" w:rsidRDefault="00185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04"/>
    <w:rsid w:val="000E23F6"/>
    <w:rsid w:val="00162E04"/>
    <w:rsid w:val="00185D57"/>
    <w:rsid w:val="003900EB"/>
    <w:rsid w:val="004E320F"/>
    <w:rsid w:val="00525532"/>
    <w:rsid w:val="00867915"/>
    <w:rsid w:val="00B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gisc.chzu.edu.cn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Jiangwm</dc:creator>
  <cp:keywords/>
  <dc:description/>
  <cp:lastModifiedBy>Windows 用户</cp:lastModifiedBy>
  <cp:revision>3</cp:revision>
  <dcterms:created xsi:type="dcterms:W3CDTF">2012-05-15T14:27:00Z</dcterms:created>
  <dcterms:modified xsi:type="dcterms:W3CDTF">2013-09-12T04:00:00Z</dcterms:modified>
</cp:coreProperties>
</file>